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8" w:rsidRPr="00156C35" w:rsidRDefault="00B13D92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AA4377">
        <w:rPr>
          <w:rFonts w:ascii="Arial" w:hAnsi="Arial" w:cs="Arial"/>
          <w:b/>
          <w:caps/>
          <w:sz w:val="32"/>
          <w:szCs w:val="32"/>
        </w:rPr>
        <w:t>9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</w:t>
      </w:r>
      <w:r w:rsidR="00AA4377">
        <w:rPr>
          <w:rFonts w:ascii="Arial" w:hAnsi="Arial" w:cs="Arial"/>
          <w:caps/>
          <w:sz w:val="28"/>
        </w:rPr>
        <w:t>22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  <w:sectPr w:rsidR="00781F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CA0B38" w:rsidRDefault="00CA0B38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40357A" w:rsidRDefault="0040357A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Pr="00156C35" w:rsidRDefault="0012714F" w:rsidP="0012714F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4D0A5E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CD5" w:rsidRDefault="00650CD5" w:rsidP="004D0A5E">
            <w:pPr>
              <w:pStyle w:val="CPIC"/>
              <w:rPr>
                <w:rFonts w:ascii="Arial" w:hAnsi="Arial" w:cs="Arial"/>
                <w:b/>
              </w:rPr>
            </w:pPr>
          </w:p>
          <w:p w:rsidR="00CA0B38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12714F" w:rsidRPr="00156C35" w:rsidRDefault="0012714F" w:rsidP="004D0A5E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650CD5" w:rsidRPr="00156C35" w:rsidTr="00CD6865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</w:p>
          <w:p w:rsidR="00650CD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  <w:proofErr w:type="gramStart"/>
            <w:r w:rsidRPr="00156C35">
              <w:rPr>
                <w:rFonts w:ascii="Arial" w:hAnsi="Arial" w:cs="Arial"/>
                <w:b/>
              </w:rPr>
              <w:t>Voluntário(</w:t>
            </w:r>
            <w:proofErr w:type="gramEnd"/>
            <w:r w:rsidRPr="00156C35">
              <w:rPr>
                <w:rFonts w:ascii="Arial" w:hAnsi="Arial" w:cs="Arial"/>
                <w:b/>
              </w:rPr>
              <w:t>s):</w:t>
            </w:r>
          </w:p>
          <w:p w:rsidR="00650CD5" w:rsidRPr="00156C3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CD5" w:rsidRPr="00156C35" w:rsidRDefault="00650CD5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CA0B38" w:rsidRDefault="00CA0B38">
      <w:pPr>
        <w:pStyle w:val="CPIC"/>
        <w:rPr>
          <w:rFonts w:ascii="Arial" w:hAnsi="Arial" w:cs="Arial"/>
        </w:rPr>
      </w:pPr>
    </w:p>
    <w:p w:rsidR="00781F6B" w:rsidRPr="004B1AA7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40357A" w:rsidRPr="004B1AA7" w:rsidRDefault="0040357A" w:rsidP="0040357A">
      <w:pPr>
        <w:pStyle w:val="CPIC"/>
        <w:ind w:left="144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781F6B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40357A" w:rsidRDefault="0040357A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Pr="00781F6B" w:rsidRDefault="006A29FF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Default="0040357A" w:rsidP="00781F6B">
      <w:pPr>
        <w:pStyle w:val="CPIC"/>
        <w:rPr>
          <w:rFonts w:ascii="Arial" w:hAnsi="Arial" w:cs="Arial"/>
        </w:rPr>
      </w:pP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781F6B" w:rsidRPr="00781F6B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Pr="00156C35" w:rsidRDefault="0040357A" w:rsidP="00781F6B">
      <w:pPr>
        <w:pStyle w:val="CPIC"/>
        <w:rPr>
          <w:rFonts w:ascii="Arial" w:hAnsi="Arial" w:cs="Arial"/>
        </w:rPr>
      </w:pPr>
    </w:p>
    <w:p w:rsidR="00781F6B" w:rsidRPr="00156C35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4B2B9C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7065E2">
        <w:rPr>
          <w:rFonts w:ascii="Arial" w:hAnsi="Arial" w:cs="Arial"/>
        </w:rPr>
        <w:t xml:space="preserve"> durante a vigência do PIC 2021</w:t>
      </w:r>
      <w:r w:rsidRPr="004B1AA7">
        <w:rPr>
          <w:rFonts w:ascii="Arial" w:hAnsi="Arial" w:cs="Arial"/>
        </w:rPr>
        <w:t>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A75A02" w:rsidRPr="00156C35" w:rsidTr="004B2B9C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A75A02" w:rsidRPr="00156C35" w:rsidTr="004B2B9C">
        <w:trPr>
          <w:cantSplit/>
        </w:trPr>
        <w:tc>
          <w:tcPr>
            <w:tcW w:w="1955" w:type="dxa"/>
            <w:vAlign w:val="center"/>
          </w:tcPr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5108E1" w:rsidRPr="00156C35" w:rsidRDefault="005108E1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7" w:rsidRDefault="00AA43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7" w:rsidRDefault="00AA4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7" w:rsidRDefault="00AA43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Start w:id="1" w:name="_MON_1708946198"/>
  <w:bookmarkEnd w:id="1"/>
  <w:p w:rsidR="00CA0B38" w:rsidRDefault="00AA4377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2.25pt;height:55.5pt" fillcolor="window">
          <v:imagedata r:id="rId1" o:title=""/>
        </v:shape>
        <o:OLEObject Type="Embed" ProgID="Word.Picture.8" ShapeID="_x0000_i1028" DrawAspect="Content" ObjectID="_1708946210" r:id="rId2"/>
      </w:obje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7" w:rsidRDefault="00AA4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A"/>
    <w:rsid w:val="00037DB0"/>
    <w:rsid w:val="000B50F5"/>
    <w:rsid w:val="000E0B59"/>
    <w:rsid w:val="0012714F"/>
    <w:rsid w:val="00156C35"/>
    <w:rsid w:val="001C4CD3"/>
    <w:rsid w:val="0028765C"/>
    <w:rsid w:val="003050D0"/>
    <w:rsid w:val="003B629A"/>
    <w:rsid w:val="0040357A"/>
    <w:rsid w:val="00455835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065E2"/>
    <w:rsid w:val="00781F6B"/>
    <w:rsid w:val="007B71A9"/>
    <w:rsid w:val="008F13A5"/>
    <w:rsid w:val="00907360"/>
    <w:rsid w:val="0097469E"/>
    <w:rsid w:val="00A75A02"/>
    <w:rsid w:val="00AA4377"/>
    <w:rsid w:val="00AC2447"/>
    <w:rsid w:val="00B13D92"/>
    <w:rsid w:val="00B264E1"/>
    <w:rsid w:val="00BA4155"/>
    <w:rsid w:val="00BC46E8"/>
    <w:rsid w:val="00C80718"/>
    <w:rsid w:val="00C8219C"/>
    <w:rsid w:val="00CA0B38"/>
    <w:rsid w:val="00E4364E"/>
    <w:rsid w:val="00EA324D"/>
    <w:rsid w:val="00F2108D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338925CC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7148-5D74-468A-91CA-C108DC83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0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DISCIPLINA</cp:lastModifiedBy>
  <cp:revision>3</cp:revision>
  <cp:lastPrinted>2005-10-18T00:52:00Z</cp:lastPrinted>
  <dcterms:created xsi:type="dcterms:W3CDTF">2021-03-19T17:14:00Z</dcterms:created>
  <dcterms:modified xsi:type="dcterms:W3CDTF">2022-03-16T17:30:00Z</dcterms:modified>
</cp:coreProperties>
</file>